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F5E498" w14:textId="554E9611" w:rsidR="00945723" w:rsidRDefault="00945723">
      <w:pPr>
        <w:spacing w:after="160" w:line="259" w:lineRule="auto"/>
        <w:ind w:left="0"/>
        <w:contextualSpacing w:val="0"/>
      </w:pPr>
      <w:r>
        <w:rPr>
          <w:noProof/>
        </w:rPr>
        <w:drawing>
          <wp:inline distT="0" distB="0" distL="0" distR="0" wp14:anchorId="1F9E0B18" wp14:editId="5313670B">
            <wp:extent cx="5719313" cy="2244808"/>
            <wp:effectExtent l="0" t="0" r="0" b="3175"/>
            <wp:docPr id="6" name="Image 6" descr="Bien choisir son volet - Eco Fermetures spécialiste en répara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en choisir son volet - Eco Fermetures spécialiste en réparatio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235"/>
                    <a:stretch/>
                  </pic:blipFill>
                  <pic:spPr bwMode="auto">
                    <a:xfrm>
                      <a:off x="0" y="0"/>
                      <a:ext cx="5787554" cy="227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B64268" w14:textId="77777777" w:rsidR="00945723" w:rsidRDefault="00945723">
      <w:pPr>
        <w:spacing w:after="160" w:line="259" w:lineRule="auto"/>
        <w:ind w:left="0"/>
        <w:contextualSpacing w:val="0"/>
        <w:rPr>
          <w:noProof/>
        </w:rPr>
      </w:pPr>
    </w:p>
    <w:p w14:paraId="37D64792" w14:textId="786923A8" w:rsidR="00945723" w:rsidRDefault="00B11D24">
      <w:pPr>
        <w:spacing w:after="160" w:line="259" w:lineRule="auto"/>
        <w:ind w:left="0"/>
        <w:contextualSpacing w:val="0"/>
        <w:rPr>
          <w:noProof/>
        </w:rPr>
      </w:pPr>
      <w:r>
        <w:rPr>
          <w:noProof/>
        </w:rPr>
        <w:drawing>
          <wp:inline distT="0" distB="0" distL="0" distR="0" wp14:anchorId="4C69F915" wp14:editId="1057DA9C">
            <wp:extent cx="4546120" cy="6802214"/>
            <wp:effectExtent l="0" t="0" r="698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082" cy="680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93A52" w14:textId="4394A04B" w:rsidR="00945723" w:rsidRDefault="00945723">
      <w:pPr>
        <w:spacing w:after="160" w:line="259" w:lineRule="auto"/>
        <w:ind w:left="0"/>
        <w:contextualSpacing w:val="0"/>
      </w:pPr>
      <w:r>
        <w:br w:type="page"/>
      </w:r>
    </w:p>
    <w:p w14:paraId="1C09711B" w14:textId="5AF0CC44" w:rsidR="00C93C14" w:rsidRDefault="001F3EF3">
      <w:r>
        <w:rPr>
          <w:noProof/>
        </w:rPr>
        <w:lastRenderedPageBreak/>
        <w:drawing>
          <wp:inline distT="0" distB="0" distL="0" distR="0" wp14:anchorId="7FE5EBB8" wp14:editId="0B076BC1">
            <wp:extent cx="3234519" cy="2822718"/>
            <wp:effectExtent l="0" t="0" r="444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945" cy="285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BD64EFF" wp14:editId="5364BE51">
            <wp:extent cx="2797791" cy="2856715"/>
            <wp:effectExtent l="0" t="0" r="3175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222" cy="289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01B2F" w14:textId="72A80A59" w:rsidR="001F3EF3" w:rsidRDefault="001F3EF3">
      <w:r>
        <w:rPr>
          <w:noProof/>
        </w:rPr>
        <w:drawing>
          <wp:inline distT="0" distB="0" distL="0" distR="0" wp14:anchorId="60C6BE09" wp14:editId="1F9C4096">
            <wp:extent cx="2674620" cy="3006683"/>
            <wp:effectExtent l="0" t="0" r="0" b="3810"/>
            <wp:docPr id="3" name="Image 3" descr="Pose coffre volet roulant renovation – Tableau isolant therm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se coffre volet roulant renovation – Tableau isolant thermiqu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682" cy="304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50EB07D" wp14:editId="5E86C107">
            <wp:extent cx="3618698" cy="1899730"/>
            <wp:effectExtent l="0" t="0" r="1270" b="5715"/>
            <wp:docPr id="4" name="Image 4" descr="Bien choisir son volet - Eco Fermetures spécialiste en répara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en choisir son volet - Eco Fermetures spécialiste en réparation ..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230" cy="191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1EC3F" w14:textId="65F106B9" w:rsidR="001F3EF3" w:rsidRDefault="001F3EF3"/>
    <w:p w14:paraId="6A9BDF3D" w14:textId="78D026E9" w:rsidR="001F3EF3" w:rsidRDefault="001F3EF3"/>
    <w:p w14:paraId="6471AD3B" w14:textId="291C0C36" w:rsidR="001F3EF3" w:rsidRDefault="001F3EF3">
      <w:r>
        <w:rPr>
          <w:noProof/>
        </w:rPr>
        <w:drawing>
          <wp:inline distT="0" distB="0" distL="0" distR="0" wp14:anchorId="6885800B" wp14:editId="00A74345">
            <wp:extent cx="6400800" cy="2369335"/>
            <wp:effectExtent l="0" t="0" r="0" b="0"/>
            <wp:docPr id="5" name="Image 5" descr="Volets roulants Lyon, réparation et pose , Bron, Vénissieux, Beyn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olets roulants Lyon, réparation et pose , Bron, Vénissieux, Beynos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170" cy="241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3EF3" w:rsidSect="00B11D24">
      <w:pgSz w:w="11906" w:h="16838"/>
      <w:pgMar w:top="709" w:right="707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EF3"/>
    <w:rsid w:val="001F3EF3"/>
    <w:rsid w:val="008C4DD3"/>
    <w:rsid w:val="00945723"/>
    <w:rsid w:val="00B11D24"/>
    <w:rsid w:val="00C93C14"/>
    <w:rsid w:val="00DF3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8879B9"/>
  <w15:chartTrackingRefBased/>
  <w15:docId w15:val="{4ACA691F-7940-40BF-97A5-E0D9EE15D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3BE5"/>
    <w:pPr>
      <w:spacing w:after="80" w:line="240" w:lineRule="auto"/>
      <w:ind w:left="284"/>
      <w:contextualSpacing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</Words>
  <Characters>18</Characters>
  <Application>Microsoft Office Word</Application>
  <DocSecurity>0</DocSecurity>
  <Lines>1</Lines>
  <Paragraphs>1</Paragraphs>
  <ScaleCrop>false</ScaleCrop>
  <Company>LAPEYRE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MOYNARD, Guillaume</dc:creator>
  <cp:keywords/>
  <dc:description/>
  <cp:lastModifiedBy>MOYNARD, Guillaume</cp:lastModifiedBy>
  <cp:revision>4</cp:revision>
  <cp:lastPrinted>2023-03-17T09:56:00Z</cp:lastPrinted>
  <dcterms:created xsi:type="dcterms:W3CDTF">2023-03-17T09:53:00Z</dcterms:created>
  <dcterms:modified xsi:type="dcterms:W3CDTF">2023-03-20T09:57:00Z</dcterms:modified>
</cp:coreProperties>
</file>